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F14C9" w14:textId="5EE85298" w:rsidR="00B95E88" w:rsidRPr="002562CB" w:rsidRDefault="00B37AEB" w:rsidP="00E0798C">
      <w:pPr>
        <w:pStyle w:val="Nagwek1"/>
        <w:numPr>
          <w:ilvl w:val="0"/>
          <w:numId w:val="0"/>
        </w:numPr>
        <w:ind w:left="432" w:hanging="432"/>
        <w:rPr>
          <w:sz w:val="28"/>
          <w:szCs w:val="28"/>
        </w:rPr>
      </w:pPr>
      <w:r w:rsidRPr="002562CB">
        <w:rPr>
          <w:sz w:val="28"/>
          <w:szCs w:val="28"/>
        </w:rPr>
        <w:t>Uchwała Nr</w:t>
      </w:r>
      <w:r w:rsidR="006C3318">
        <w:rPr>
          <w:sz w:val="28"/>
          <w:szCs w:val="28"/>
        </w:rPr>
        <w:t xml:space="preserve"> </w:t>
      </w:r>
      <w:r w:rsidR="00650B12">
        <w:rPr>
          <w:sz w:val="28"/>
          <w:szCs w:val="28"/>
        </w:rPr>
        <w:t xml:space="preserve"> </w:t>
      </w:r>
      <w:r w:rsidR="00704BEC">
        <w:rPr>
          <w:sz w:val="28"/>
          <w:szCs w:val="28"/>
        </w:rPr>
        <w:t>311</w:t>
      </w:r>
      <w:r w:rsidR="006C3318">
        <w:rPr>
          <w:sz w:val="28"/>
          <w:szCs w:val="28"/>
        </w:rPr>
        <w:t>/</w:t>
      </w:r>
      <w:r w:rsidR="005F0BF2">
        <w:rPr>
          <w:sz w:val="28"/>
          <w:szCs w:val="28"/>
        </w:rPr>
        <w:t>20</w:t>
      </w:r>
      <w:r w:rsidR="004D247B">
        <w:rPr>
          <w:sz w:val="28"/>
          <w:szCs w:val="28"/>
        </w:rPr>
        <w:t>2</w:t>
      </w:r>
      <w:r w:rsidR="00650B12">
        <w:rPr>
          <w:sz w:val="28"/>
          <w:szCs w:val="28"/>
        </w:rPr>
        <w:t>4</w:t>
      </w:r>
    </w:p>
    <w:p w14:paraId="3C9D5CC7" w14:textId="77777777" w:rsidR="00B95E88" w:rsidRPr="002562CB" w:rsidRDefault="00B95E88" w:rsidP="00A10B21">
      <w:pPr>
        <w:jc w:val="center"/>
        <w:rPr>
          <w:b/>
          <w:bCs/>
          <w:sz w:val="28"/>
          <w:szCs w:val="28"/>
        </w:rPr>
      </w:pPr>
      <w:r w:rsidRPr="002562CB">
        <w:rPr>
          <w:b/>
          <w:bCs/>
          <w:sz w:val="28"/>
          <w:szCs w:val="28"/>
        </w:rPr>
        <w:t>Zarządu Powiatu w Krakowie</w:t>
      </w:r>
    </w:p>
    <w:p w14:paraId="7BFD1E93" w14:textId="2348F407" w:rsidR="00B95E88" w:rsidRDefault="0022395A" w:rsidP="00A10B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 w:rsidR="00704BEC">
        <w:rPr>
          <w:b/>
          <w:bCs/>
          <w:sz w:val="28"/>
          <w:szCs w:val="28"/>
        </w:rPr>
        <w:t>23</w:t>
      </w:r>
      <w:r w:rsidR="00650B12">
        <w:rPr>
          <w:b/>
          <w:bCs/>
          <w:sz w:val="28"/>
          <w:szCs w:val="28"/>
        </w:rPr>
        <w:t xml:space="preserve"> </w:t>
      </w:r>
      <w:r w:rsidR="00825E60">
        <w:rPr>
          <w:b/>
          <w:bCs/>
          <w:sz w:val="28"/>
          <w:szCs w:val="28"/>
        </w:rPr>
        <w:t xml:space="preserve">października </w:t>
      </w:r>
      <w:r w:rsidR="00B95E88" w:rsidRPr="002562CB">
        <w:rPr>
          <w:b/>
          <w:bCs/>
          <w:sz w:val="28"/>
          <w:szCs w:val="28"/>
        </w:rPr>
        <w:t>20</w:t>
      </w:r>
      <w:r w:rsidR="004D247B">
        <w:rPr>
          <w:b/>
          <w:bCs/>
          <w:sz w:val="28"/>
          <w:szCs w:val="28"/>
        </w:rPr>
        <w:t>2</w:t>
      </w:r>
      <w:r w:rsidR="00650B12">
        <w:rPr>
          <w:b/>
          <w:bCs/>
          <w:sz w:val="28"/>
          <w:szCs w:val="28"/>
        </w:rPr>
        <w:t>4</w:t>
      </w:r>
      <w:r w:rsidR="00B95E88" w:rsidRPr="002562CB">
        <w:rPr>
          <w:b/>
          <w:bCs/>
          <w:sz w:val="28"/>
          <w:szCs w:val="28"/>
        </w:rPr>
        <w:t xml:space="preserve"> r.</w:t>
      </w:r>
    </w:p>
    <w:p w14:paraId="388AD6E7" w14:textId="77777777" w:rsidR="00163C00" w:rsidRPr="002562CB" w:rsidRDefault="00163C00" w:rsidP="00502247">
      <w:pPr>
        <w:jc w:val="both"/>
        <w:rPr>
          <w:b/>
          <w:bCs/>
          <w:sz w:val="28"/>
          <w:szCs w:val="28"/>
        </w:rPr>
      </w:pPr>
    </w:p>
    <w:p w14:paraId="41632C2B" w14:textId="443BAB8A" w:rsidR="00602B8D" w:rsidRPr="00F14F8B" w:rsidRDefault="00B95E88" w:rsidP="006201AB">
      <w:pPr>
        <w:jc w:val="both"/>
        <w:rPr>
          <w:b/>
        </w:rPr>
      </w:pPr>
      <w:r w:rsidRPr="00F14F8B">
        <w:rPr>
          <w:b/>
        </w:rPr>
        <w:t xml:space="preserve">w sprawie powołania składu Komisji Konkursowej do opiniowania ofert w otwartym konkursie </w:t>
      </w:r>
      <w:bookmarkStart w:id="0" w:name="_Hlk147488806"/>
      <w:r w:rsidRPr="00F14F8B">
        <w:rPr>
          <w:b/>
        </w:rPr>
        <w:t>ofert</w:t>
      </w:r>
      <w:r w:rsidR="00FC021F">
        <w:rPr>
          <w:b/>
        </w:rPr>
        <w:t xml:space="preserve"> pn.: </w:t>
      </w:r>
      <w:r w:rsidR="00FC021F" w:rsidRPr="00FC021F">
        <w:rPr>
          <w:b/>
        </w:rPr>
        <w:t>„Prowadzenie punktów nieodpłatnej pomocy prawnej, nieodpłatnego poradnictwa obywatelskiego oraz edukacji prawnej na terenie powiatu krakowskiego w</w:t>
      </w:r>
      <w:r w:rsidR="00EB361F">
        <w:rPr>
          <w:b/>
        </w:rPr>
        <w:t> </w:t>
      </w:r>
      <w:r w:rsidR="00FC021F" w:rsidRPr="00FC021F">
        <w:rPr>
          <w:b/>
        </w:rPr>
        <w:t>202</w:t>
      </w:r>
      <w:r w:rsidR="00650B12">
        <w:rPr>
          <w:b/>
        </w:rPr>
        <w:t>5</w:t>
      </w:r>
      <w:r w:rsidR="00FC021F" w:rsidRPr="00FC021F">
        <w:rPr>
          <w:b/>
        </w:rPr>
        <w:t xml:space="preserve"> r.”</w:t>
      </w:r>
      <w:r w:rsidR="00FC021F">
        <w:rPr>
          <w:b/>
        </w:rPr>
        <w:t xml:space="preserve"> </w:t>
      </w:r>
      <w:bookmarkEnd w:id="0"/>
      <w:r w:rsidRPr="00F14F8B">
        <w:rPr>
          <w:b/>
        </w:rPr>
        <w:t>oraz przyjęcia Regulaminu Pracy Komisji Konkursowej</w:t>
      </w:r>
      <w:r w:rsidR="005F0BF2" w:rsidRPr="00F14F8B">
        <w:rPr>
          <w:b/>
        </w:rPr>
        <w:t>.</w:t>
      </w:r>
      <w:r w:rsidRPr="00F14F8B">
        <w:rPr>
          <w:b/>
        </w:rPr>
        <w:t xml:space="preserve"> </w:t>
      </w:r>
    </w:p>
    <w:p w14:paraId="14A235B5" w14:textId="77777777" w:rsidR="00B95E88" w:rsidRPr="00F14F8B" w:rsidRDefault="00B95E88" w:rsidP="006201AB">
      <w:pPr>
        <w:jc w:val="both"/>
        <w:rPr>
          <w:b/>
        </w:rPr>
      </w:pPr>
    </w:p>
    <w:p w14:paraId="2DF30A31" w14:textId="0629C101" w:rsidR="00B95E88" w:rsidRDefault="003C6F3E" w:rsidP="006201AB">
      <w:pPr>
        <w:jc w:val="both"/>
      </w:pPr>
      <w:r>
        <w:tab/>
      </w:r>
      <w:r w:rsidR="00B95E88">
        <w:t xml:space="preserve">Na podstawie art. 32 </w:t>
      </w:r>
      <w:r w:rsidR="0046361B">
        <w:t xml:space="preserve">ust. 1 </w:t>
      </w:r>
      <w:r w:rsidR="00B37AEB">
        <w:t>ustawy</w:t>
      </w:r>
      <w:r w:rsidR="00B95E88">
        <w:t xml:space="preserve"> z dnia 5 czerwca 1998 roku o samorządzie powiatowym (</w:t>
      </w:r>
      <w:r w:rsidR="0083081D">
        <w:t>t</w:t>
      </w:r>
      <w:r w:rsidR="00757237">
        <w:t>.</w:t>
      </w:r>
      <w:r w:rsidR="006D1DC8">
        <w:t xml:space="preserve"> </w:t>
      </w:r>
      <w:r w:rsidR="0083081D">
        <w:t>j.</w:t>
      </w:r>
      <w:r w:rsidR="00B95E88">
        <w:t xml:space="preserve"> Dz.</w:t>
      </w:r>
      <w:r w:rsidR="006D1DC8">
        <w:t xml:space="preserve"> </w:t>
      </w:r>
      <w:r w:rsidR="00B95E88">
        <w:t>U.</w:t>
      </w:r>
      <w:r w:rsidR="006D1DC8">
        <w:t xml:space="preserve"> z </w:t>
      </w:r>
      <w:r w:rsidR="0030145C">
        <w:t>202</w:t>
      </w:r>
      <w:r w:rsidR="00650B12">
        <w:t>4</w:t>
      </w:r>
      <w:r w:rsidR="00B95E88">
        <w:t xml:space="preserve"> r.</w:t>
      </w:r>
      <w:r w:rsidR="006D1DC8">
        <w:t>,</w:t>
      </w:r>
      <w:r w:rsidR="00B95E88">
        <w:t xml:space="preserve"> poz</w:t>
      </w:r>
      <w:r w:rsidR="001D63B7">
        <w:t>.</w:t>
      </w:r>
      <w:r w:rsidR="00E0798C">
        <w:t xml:space="preserve"> </w:t>
      </w:r>
      <w:r w:rsidR="00533793">
        <w:t>1</w:t>
      </w:r>
      <w:r w:rsidR="00650B12">
        <w:t>07</w:t>
      </w:r>
      <w:r w:rsidR="00533793">
        <w:t>)</w:t>
      </w:r>
      <w:r w:rsidR="00B95E88">
        <w:t xml:space="preserve"> a</w:t>
      </w:r>
      <w:r w:rsidR="00B95E88">
        <w:rPr>
          <w:bCs/>
        </w:rPr>
        <w:t>rt. 15 ust. 2a</w:t>
      </w:r>
      <w:r w:rsidR="002F136A">
        <w:rPr>
          <w:bCs/>
        </w:rPr>
        <w:t>, 2</w:t>
      </w:r>
      <w:r w:rsidR="00B95E88">
        <w:rPr>
          <w:bCs/>
        </w:rPr>
        <w:t>b</w:t>
      </w:r>
      <w:r w:rsidR="002F136A">
        <w:rPr>
          <w:bCs/>
        </w:rPr>
        <w:t xml:space="preserve"> i</w:t>
      </w:r>
      <w:r w:rsidR="00B95E88">
        <w:rPr>
          <w:bCs/>
        </w:rPr>
        <w:t xml:space="preserve"> 2d ustawy z dnia 24 kwietnia 2003 </w:t>
      </w:r>
      <w:r w:rsidR="00B37AEB">
        <w:rPr>
          <w:bCs/>
        </w:rPr>
        <w:t>r. o</w:t>
      </w:r>
      <w:r w:rsidR="00B95E88">
        <w:rPr>
          <w:bCs/>
        </w:rPr>
        <w:t xml:space="preserve"> działalności pożytku publicznego i o wolontariacie (</w:t>
      </w:r>
      <w:r w:rsidR="00E0798C" w:rsidRPr="00E0798C">
        <w:rPr>
          <w:bCs/>
        </w:rPr>
        <w:t>t</w:t>
      </w:r>
      <w:r w:rsidR="00757237">
        <w:rPr>
          <w:bCs/>
        </w:rPr>
        <w:t>.</w:t>
      </w:r>
      <w:r w:rsidR="006D1DC8">
        <w:rPr>
          <w:bCs/>
        </w:rPr>
        <w:t xml:space="preserve"> j.  Dz. U. z 20</w:t>
      </w:r>
      <w:r w:rsidR="0030145C">
        <w:rPr>
          <w:bCs/>
        </w:rPr>
        <w:t>2</w:t>
      </w:r>
      <w:r w:rsidR="00FB04CD">
        <w:rPr>
          <w:bCs/>
        </w:rPr>
        <w:t>4</w:t>
      </w:r>
      <w:r w:rsidR="00E0798C" w:rsidRPr="00E0798C">
        <w:rPr>
          <w:bCs/>
        </w:rPr>
        <w:t xml:space="preserve"> r.</w:t>
      </w:r>
      <w:r w:rsidR="006D1DC8">
        <w:rPr>
          <w:bCs/>
        </w:rPr>
        <w:t>,</w:t>
      </w:r>
      <w:r w:rsidR="00E0798C" w:rsidRPr="00E0798C">
        <w:rPr>
          <w:bCs/>
        </w:rPr>
        <w:t xml:space="preserve"> poz. </w:t>
      </w:r>
      <w:r w:rsidR="00FB04CD">
        <w:rPr>
          <w:bCs/>
        </w:rPr>
        <w:t>1491</w:t>
      </w:r>
      <w:r w:rsidR="004D247B">
        <w:rPr>
          <w:bCs/>
        </w:rPr>
        <w:t>)</w:t>
      </w:r>
      <w:r w:rsidR="0030145C">
        <w:rPr>
          <w:bCs/>
        </w:rPr>
        <w:t xml:space="preserve"> </w:t>
      </w:r>
      <w:r w:rsidR="00B37AEB">
        <w:t>Zarząd Powiatu</w:t>
      </w:r>
      <w:r w:rsidR="00B95E88">
        <w:t xml:space="preserve"> w </w:t>
      </w:r>
      <w:r w:rsidR="00B37AEB">
        <w:t>Krakowie uchwala</w:t>
      </w:r>
      <w:r w:rsidR="00B95E88">
        <w:t>, co następuje:</w:t>
      </w:r>
    </w:p>
    <w:p w14:paraId="5FDABE6F" w14:textId="77777777" w:rsidR="00B95E88" w:rsidRPr="002A2A81" w:rsidRDefault="00B95E88" w:rsidP="006201AB">
      <w:pPr>
        <w:jc w:val="both"/>
      </w:pPr>
    </w:p>
    <w:p w14:paraId="65C890D9" w14:textId="77777777" w:rsidR="00B95E88" w:rsidRDefault="00B95E88" w:rsidP="00FA2C7F">
      <w:pPr>
        <w:jc w:val="center"/>
      </w:pPr>
      <w:r>
        <w:t>§ 1.</w:t>
      </w:r>
    </w:p>
    <w:p w14:paraId="259AD46C" w14:textId="62834330" w:rsidR="00F675EE" w:rsidRDefault="00E214D1" w:rsidP="006201AB">
      <w:pPr>
        <w:tabs>
          <w:tab w:val="left" w:pos="3900"/>
        </w:tabs>
        <w:jc w:val="both"/>
      </w:pPr>
      <w:r>
        <w:t>Powołuje się Komisję Konkursową do opiniowania ofert w otwarty</w:t>
      </w:r>
      <w:r w:rsidRPr="00FC021F">
        <w:t xml:space="preserve">m konkursie ofert </w:t>
      </w:r>
      <w:r w:rsidR="00FC021F" w:rsidRPr="00FC021F">
        <w:t>pn.: „Prowadzenie punktów nieodpłatnej pomocy prawnej, nieodpłatnego poradnictwa obywatelskiego oraz edukacji prawnej na terenie powiatu krakowskiego w 202</w:t>
      </w:r>
      <w:r w:rsidR="00650B12">
        <w:t>5</w:t>
      </w:r>
      <w:r w:rsidR="00FC021F" w:rsidRPr="00FC021F">
        <w:t xml:space="preserve"> r.”</w:t>
      </w:r>
    </w:p>
    <w:p w14:paraId="5C426CAC" w14:textId="77777777" w:rsidR="00FC021F" w:rsidRPr="00FC021F" w:rsidRDefault="00FC021F" w:rsidP="006201AB">
      <w:pPr>
        <w:tabs>
          <w:tab w:val="left" w:pos="3900"/>
        </w:tabs>
        <w:jc w:val="both"/>
      </w:pPr>
    </w:p>
    <w:p w14:paraId="3FD3FE2A" w14:textId="77777777" w:rsidR="00B95E88" w:rsidRPr="00FC021F" w:rsidRDefault="00B95E88" w:rsidP="00FA2C7F">
      <w:pPr>
        <w:tabs>
          <w:tab w:val="left" w:pos="3900"/>
        </w:tabs>
        <w:jc w:val="center"/>
      </w:pPr>
      <w:r w:rsidRPr="00FC021F">
        <w:t>§ 2.</w:t>
      </w:r>
    </w:p>
    <w:p w14:paraId="732C9616" w14:textId="77777777" w:rsidR="00550614" w:rsidRDefault="00550614" w:rsidP="00FA2C7F">
      <w:pPr>
        <w:tabs>
          <w:tab w:val="left" w:pos="3900"/>
        </w:tabs>
        <w:jc w:val="center"/>
      </w:pPr>
    </w:p>
    <w:p w14:paraId="1086B6B7" w14:textId="4A78F78F" w:rsidR="00550614" w:rsidRDefault="00E214D1" w:rsidP="004750C5">
      <w:pPr>
        <w:jc w:val="both"/>
      </w:pPr>
      <w:r>
        <w:t xml:space="preserve">Przyjmuje się Regulamin Pracy Komisji Konkursowej w brzmieniu stanowiącym </w:t>
      </w:r>
      <w:r w:rsidR="007A6A25">
        <w:t>załącznik do</w:t>
      </w:r>
      <w:r w:rsidR="003C6F3E">
        <w:t xml:space="preserve"> niniejszej uchwały.</w:t>
      </w:r>
      <w:r w:rsidR="0030145C">
        <w:tab/>
      </w:r>
      <w:r w:rsidR="0030145C">
        <w:tab/>
      </w:r>
      <w:r w:rsidR="0030145C">
        <w:tab/>
      </w:r>
      <w:r w:rsidR="0030145C">
        <w:tab/>
      </w:r>
    </w:p>
    <w:p w14:paraId="686A878C" w14:textId="28BD8C6F" w:rsidR="00F675EE" w:rsidRDefault="00163C00" w:rsidP="00550614">
      <w:pPr>
        <w:jc w:val="center"/>
      </w:pPr>
      <w:r>
        <w:t>§ 3.</w:t>
      </w:r>
    </w:p>
    <w:p w14:paraId="54FD3495" w14:textId="77777777" w:rsidR="00CB2AD8" w:rsidRDefault="00CB2AD8" w:rsidP="00550614">
      <w:pPr>
        <w:jc w:val="center"/>
      </w:pPr>
    </w:p>
    <w:p w14:paraId="59DEFC9F" w14:textId="77777777" w:rsidR="00163C00" w:rsidRDefault="00163C00" w:rsidP="006201AB">
      <w:pPr>
        <w:tabs>
          <w:tab w:val="left" w:pos="3900"/>
        </w:tabs>
        <w:jc w:val="both"/>
      </w:pPr>
      <w:r>
        <w:t xml:space="preserve">W skład Komisji Konkursowej do opiniowania zadania określonego w § </w:t>
      </w:r>
      <w:r w:rsidR="00BC36BE">
        <w:t>1</w:t>
      </w:r>
      <w:r>
        <w:t xml:space="preserve"> wchodz</w:t>
      </w:r>
      <w:r w:rsidR="00816713">
        <w:t>ą</w:t>
      </w:r>
      <w:r>
        <w:t xml:space="preserve"> następujące </w:t>
      </w:r>
      <w:r w:rsidR="003053AD">
        <w:t>osoby</w:t>
      </w:r>
    </w:p>
    <w:p w14:paraId="4119C2D5" w14:textId="7C9D36FB" w:rsidR="00EB361F" w:rsidRPr="009A364A" w:rsidRDefault="00650B12" w:rsidP="00EB361F">
      <w:pPr>
        <w:pStyle w:val="Akapitzlist"/>
        <w:numPr>
          <w:ilvl w:val="0"/>
          <w:numId w:val="4"/>
        </w:numPr>
        <w:tabs>
          <w:tab w:val="left" w:pos="3900"/>
        </w:tabs>
        <w:jc w:val="both"/>
      </w:pPr>
      <w:r>
        <w:t>Anna Wąsowicz</w:t>
      </w:r>
      <w:r w:rsidR="00EB361F" w:rsidRPr="009A364A">
        <w:t xml:space="preserve"> - Przewodnicząc</w:t>
      </w:r>
      <w:r>
        <w:t>a</w:t>
      </w:r>
      <w:r w:rsidR="00EB361F" w:rsidRPr="009A364A">
        <w:t xml:space="preserve"> Komisji - przedstawiciel Starostwa Powiatowego w</w:t>
      </w:r>
      <w:r w:rsidR="00EB361F">
        <w:t> </w:t>
      </w:r>
      <w:r w:rsidR="00EB361F" w:rsidRPr="009A364A">
        <w:t>Krakowie,</w:t>
      </w:r>
    </w:p>
    <w:p w14:paraId="145444C4" w14:textId="5540C2F4" w:rsidR="00EB361F" w:rsidRPr="009A364A" w:rsidRDefault="00EB361F" w:rsidP="00EB361F">
      <w:pPr>
        <w:pStyle w:val="Akapitzlist"/>
        <w:numPr>
          <w:ilvl w:val="0"/>
          <w:numId w:val="4"/>
        </w:numPr>
        <w:tabs>
          <w:tab w:val="left" w:pos="3900"/>
        </w:tabs>
        <w:jc w:val="both"/>
      </w:pPr>
      <w:r>
        <w:t>Lucyna Klich</w:t>
      </w:r>
      <w:r w:rsidRPr="009A364A">
        <w:t xml:space="preserve"> – Wiceprzewodnicząc</w:t>
      </w:r>
      <w:r>
        <w:t>a</w:t>
      </w:r>
      <w:r w:rsidRPr="009A364A">
        <w:t xml:space="preserve"> Komisji - przedstawiciel Starostwa Powiatowego w</w:t>
      </w:r>
      <w:r>
        <w:t> </w:t>
      </w:r>
      <w:r w:rsidRPr="009A364A">
        <w:t xml:space="preserve">Krakowie, </w:t>
      </w:r>
    </w:p>
    <w:p w14:paraId="7FDECF71" w14:textId="30C40AE8" w:rsidR="00EB361F" w:rsidRPr="009A364A" w:rsidRDefault="00EB361F" w:rsidP="00EB361F">
      <w:pPr>
        <w:pStyle w:val="Akapitzlist"/>
        <w:numPr>
          <w:ilvl w:val="0"/>
          <w:numId w:val="4"/>
        </w:numPr>
        <w:tabs>
          <w:tab w:val="left" w:pos="3900"/>
        </w:tabs>
        <w:jc w:val="both"/>
      </w:pPr>
      <w:r>
        <w:t>Piotr Pelc</w:t>
      </w:r>
      <w:r w:rsidRPr="009A364A">
        <w:t xml:space="preserve"> – członek Komisji – przedstawiciel Starostwa Powiatowego w</w:t>
      </w:r>
      <w:r>
        <w:t> </w:t>
      </w:r>
      <w:r w:rsidRPr="009A364A">
        <w:t>Krakowie,</w:t>
      </w:r>
    </w:p>
    <w:p w14:paraId="21C923C1" w14:textId="7C40728D" w:rsidR="00EB361F" w:rsidRPr="009A364A" w:rsidRDefault="00EB361F" w:rsidP="00EB361F">
      <w:pPr>
        <w:pStyle w:val="Akapitzlist"/>
        <w:numPr>
          <w:ilvl w:val="0"/>
          <w:numId w:val="4"/>
        </w:numPr>
        <w:tabs>
          <w:tab w:val="left" w:pos="3900"/>
        </w:tabs>
        <w:jc w:val="both"/>
      </w:pPr>
      <w:r>
        <w:t>Jolanta Tryczyńska</w:t>
      </w:r>
      <w:r w:rsidRPr="009A364A">
        <w:t xml:space="preserve"> -  członek Komisji - przedstawiciel Starostwa Powiatowego w</w:t>
      </w:r>
      <w:r>
        <w:t> </w:t>
      </w:r>
      <w:r w:rsidRPr="009A364A">
        <w:t>Krakowie.</w:t>
      </w:r>
    </w:p>
    <w:p w14:paraId="54491B50" w14:textId="77777777" w:rsidR="00FC021F" w:rsidRPr="009A364A" w:rsidRDefault="00FC021F" w:rsidP="00FC021F">
      <w:pPr>
        <w:pStyle w:val="Akapitzlist"/>
        <w:tabs>
          <w:tab w:val="left" w:pos="3900"/>
        </w:tabs>
        <w:ind w:left="360"/>
        <w:jc w:val="both"/>
      </w:pPr>
    </w:p>
    <w:p w14:paraId="20A9EA4D" w14:textId="77777777" w:rsidR="00F877A8" w:rsidRDefault="00F877A8" w:rsidP="00BD1EEC">
      <w:pPr>
        <w:tabs>
          <w:tab w:val="left" w:pos="3840"/>
        </w:tabs>
        <w:jc w:val="center"/>
      </w:pPr>
      <w:r>
        <w:t>§ 4.</w:t>
      </w:r>
    </w:p>
    <w:p w14:paraId="10D72261" w14:textId="77777777" w:rsidR="00CB2AD8" w:rsidRDefault="00CB2AD8" w:rsidP="00BD1EEC">
      <w:pPr>
        <w:tabs>
          <w:tab w:val="left" w:pos="3840"/>
        </w:tabs>
        <w:jc w:val="center"/>
      </w:pPr>
    </w:p>
    <w:p w14:paraId="318E4A3D" w14:textId="77777777" w:rsidR="00F877A8" w:rsidRDefault="00F877A8" w:rsidP="006201AB">
      <w:pPr>
        <w:tabs>
          <w:tab w:val="left" w:pos="3840"/>
        </w:tabs>
        <w:jc w:val="both"/>
      </w:pPr>
      <w:r>
        <w:t>Komisja Konkursowa dokonuje oceny ofert zgodnie z przyjętym regulaminem</w:t>
      </w:r>
      <w:r w:rsidR="000A399B">
        <w:t>.</w:t>
      </w:r>
    </w:p>
    <w:p w14:paraId="3AC2DDD4" w14:textId="77777777" w:rsidR="003F73C2" w:rsidRDefault="003F73C2" w:rsidP="006201AB">
      <w:pPr>
        <w:tabs>
          <w:tab w:val="left" w:pos="3840"/>
        </w:tabs>
        <w:jc w:val="both"/>
      </w:pPr>
    </w:p>
    <w:p w14:paraId="7A3C6E0B" w14:textId="71A4CB48" w:rsidR="006D1DC8" w:rsidRDefault="00F877A8" w:rsidP="00CB2AD8">
      <w:pPr>
        <w:tabs>
          <w:tab w:val="left" w:pos="3945"/>
        </w:tabs>
        <w:jc w:val="center"/>
      </w:pPr>
      <w:r>
        <w:t>§</w:t>
      </w:r>
      <w:r w:rsidR="003F63E3">
        <w:t xml:space="preserve"> </w:t>
      </w:r>
      <w:r>
        <w:t>5.</w:t>
      </w:r>
    </w:p>
    <w:p w14:paraId="284EAC72" w14:textId="77777777" w:rsidR="00CB2AD8" w:rsidRDefault="00CB2AD8" w:rsidP="00CB2AD8">
      <w:pPr>
        <w:tabs>
          <w:tab w:val="left" w:pos="3945"/>
        </w:tabs>
        <w:jc w:val="center"/>
      </w:pPr>
    </w:p>
    <w:p w14:paraId="7B5685B7" w14:textId="77777777" w:rsidR="00F877A8" w:rsidRDefault="00F877A8" w:rsidP="006201AB">
      <w:pPr>
        <w:tabs>
          <w:tab w:val="left" w:pos="3945"/>
        </w:tabs>
        <w:jc w:val="both"/>
      </w:pPr>
      <w:r>
        <w:t>Wykonanie uchwały powierza się Staroście Krakowskiemu</w:t>
      </w:r>
      <w:r w:rsidR="000A399B">
        <w:t>.</w:t>
      </w:r>
    </w:p>
    <w:p w14:paraId="4154C912" w14:textId="77777777" w:rsidR="00E0798C" w:rsidRDefault="00E0798C" w:rsidP="004750C5">
      <w:pPr>
        <w:tabs>
          <w:tab w:val="left" w:pos="3945"/>
        </w:tabs>
      </w:pPr>
    </w:p>
    <w:p w14:paraId="6CB2A0A9" w14:textId="77777777" w:rsidR="00F877A8" w:rsidRDefault="00F877A8" w:rsidP="00FA2C7F">
      <w:pPr>
        <w:tabs>
          <w:tab w:val="left" w:pos="3945"/>
        </w:tabs>
        <w:jc w:val="center"/>
      </w:pPr>
      <w:r>
        <w:t>§ 6.</w:t>
      </w:r>
    </w:p>
    <w:p w14:paraId="6D3A56A5" w14:textId="77777777" w:rsidR="00CB2AD8" w:rsidRDefault="00CB2AD8" w:rsidP="00FA2C7F">
      <w:pPr>
        <w:tabs>
          <w:tab w:val="left" w:pos="3945"/>
        </w:tabs>
        <w:jc w:val="center"/>
      </w:pPr>
    </w:p>
    <w:p w14:paraId="13EC4E59" w14:textId="1DBE0317" w:rsidR="0030145C" w:rsidRDefault="00F877A8" w:rsidP="0030145C">
      <w:pPr>
        <w:tabs>
          <w:tab w:val="left" w:pos="3945"/>
        </w:tabs>
        <w:jc w:val="both"/>
      </w:pPr>
      <w:r>
        <w:t>Uchwała w</w:t>
      </w:r>
      <w:r w:rsidR="00F675EE">
        <w:t>chodzi w życie z dniem podjęcia</w:t>
      </w:r>
      <w:r w:rsidR="001D4E09">
        <w:tab/>
      </w:r>
      <w:r w:rsidR="00E0798C">
        <w:t>.</w:t>
      </w:r>
    </w:p>
    <w:p w14:paraId="58A171AB" w14:textId="77777777" w:rsidR="0030145C" w:rsidRDefault="0030145C" w:rsidP="00BD1EEC">
      <w:pPr>
        <w:tabs>
          <w:tab w:val="left" w:pos="3945"/>
        </w:tabs>
        <w:jc w:val="center"/>
      </w:pPr>
    </w:p>
    <w:p w14:paraId="20B79F55" w14:textId="77777777" w:rsidR="00477DB7" w:rsidRDefault="00477DB7" w:rsidP="00BD1EEC">
      <w:pPr>
        <w:tabs>
          <w:tab w:val="left" w:pos="3945"/>
        </w:tabs>
        <w:jc w:val="center"/>
      </w:pPr>
    </w:p>
    <w:p w14:paraId="6EBBFC8A" w14:textId="77777777" w:rsidR="00F81830" w:rsidRDefault="00F81830" w:rsidP="00BD1EEC">
      <w:pPr>
        <w:tabs>
          <w:tab w:val="left" w:pos="3945"/>
        </w:tabs>
        <w:jc w:val="center"/>
      </w:pPr>
    </w:p>
    <w:sectPr w:rsidR="00F81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06D86" w14:textId="77777777" w:rsidR="00F877A8" w:rsidRDefault="00F877A8" w:rsidP="00F877A8">
      <w:r>
        <w:separator/>
      </w:r>
    </w:p>
  </w:endnote>
  <w:endnote w:type="continuationSeparator" w:id="0">
    <w:p w14:paraId="3CD7E3E0" w14:textId="77777777" w:rsidR="00F877A8" w:rsidRDefault="00F877A8" w:rsidP="00F8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53772" w14:textId="77777777" w:rsidR="00F877A8" w:rsidRDefault="00F877A8" w:rsidP="00F877A8">
      <w:r>
        <w:separator/>
      </w:r>
    </w:p>
  </w:footnote>
  <w:footnote w:type="continuationSeparator" w:id="0">
    <w:p w14:paraId="4D5C4173" w14:textId="77777777" w:rsidR="00F877A8" w:rsidRDefault="00F877A8" w:rsidP="00F87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9F62D0"/>
    <w:multiLevelType w:val="hybridMultilevel"/>
    <w:tmpl w:val="3A763E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AF3541"/>
    <w:multiLevelType w:val="hybridMultilevel"/>
    <w:tmpl w:val="E8DCE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05DBE"/>
    <w:multiLevelType w:val="hybridMultilevel"/>
    <w:tmpl w:val="830E5468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0592424">
    <w:abstractNumId w:val="0"/>
  </w:num>
  <w:num w:numId="2" w16cid:durableId="86653793">
    <w:abstractNumId w:val="2"/>
  </w:num>
  <w:num w:numId="3" w16cid:durableId="1273978427">
    <w:abstractNumId w:val="3"/>
  </w:num>
  <w:num w:numId="4" w16cid:durableId="64423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C8"/>
    <w:rsid w:val="000017EE"/>
    <w:rsid w:val="00001C73"/>
    <w:rsid w:val="00003E46"/>
    <w:rsid w:val="00062BCF"/>
    <w:rsid w:val="0006762A"/>
    <w:rsid w:val="00080BD8"/>
    <w:rsid w:val="000A0DDF"/>
    <w:rsid w:val="000A399B"/>
    <w:rsid w:val="000C451A"/>
    <w:rsid w:val="000D3B03"/>
    <w:rsid w:val="000F22D5"/>
    <w:rsid w:val="00130059"/>
    <w:rsid w:val="001344A1"/>
    <w:rsid w:val="0015122C"/>
    <w:rsid w:val="00163C00"/>
    <w:rsid w:val="001D4E09"/>
    <w:rsid w:val="001D63B7"/>
    <w:rsid w:val="001E0DE5"/>
    <w:rsid w:val="001F32FB"/>
    <w:rsid w:val="001F3802"/>
    <w:rsid w:val="00211BA9"/>
    <w:rsid w:val="0022395A"/>
    <w:rsid w:val="00271EAE"/>
    <w:rsid w:val="00284544"/>
    <w:rsid w:val="00294487"/>
    <w:rsid w:val="00295FB4"/>
    <w:rsid w:val="002A5C3F"/>
    <w:rsid w:val="002F136A"/>
    <w:rsid w:val="0030145C"/>
    <w:rsid w:val="003053AD"/>
    <w:rsid w:val="00341B5D"/>
    <w:rsid w:val="00345C04"/>
    <w:rsid w:val="0034768E"/>
    <w:rsid w:val="00352B08"/>
    <w:rsid w:val="00364EFC"/>
    <w:rsid w:val="003677AC"/>
    <w:rsid w:val="00367A29"/>
    <w:rsid w:val="003723DF"/>
    <w:rsid w:val="003945A1"/>
    <w:rsid w:val="003A290D"/>
    <w:rsid w:val="003A56EB"/>
    <w:rsid w:val="003A7D88"/>
    <w:rsid w:val="003B45D3"/>
    <w:rsid w:val="003C6F3E"/>
    <w:rsid w:val="003D6A63"/>
    <w:rsid w:val="003E2D62"/>
    <w:rsid w:val="003F63E3"/>
    <w:rsid w:val="003F73C2"/>
    <w:rsid w:val="00413CE7"/>
    <w:rsid w:val="00422936"/>
    <w:rsid w:val="004257D0"/>
    <w:rsid w:val="0045723F"/>
    <w:rsid w:val="0046361B"/>
    <w:rsid w:val="00463897"/>
    <w:rsid w:val="004703D2"/>
    <w:rsid w:val="00471B10"/>
    <w:rsid w:val="00474037"/>
    <w:rsid w:val="004750C5"/>
    <w:rsid w:val="00477DB7"/>
    <w:rsid w:val="00495459"/>
    <w:rsid w:val="004B5568"/>
    <w:rsid w:val="004B6B51"/>
    <w:rsid w:val="004D247B"/>
    <w:rsid w:val="004D5B35"/>
    <w:rsid w:val="004D7F9C"/>
    <w:rsid w:val="004E0DCA"/>
    <w:rsid w:val="004E6DB0"/>
    <w:rsid w:val="004F58F9"/>
    <w:rsid w:val="004F6F2A"/>
    <w:rsid w:val="00502247"/>
    <w:rsid w:val="00511908"/>
    <w:rsid w:val="00525446"/>
    <w:rsid w:val="005307B6"/>
    <w:rsid w:val="00533793"/>
    <w:rsid w:val="00550614"/>
    <w:rsid w:val="00597F04"/>
    <w:rsid w:val="005B0AE7"/>
    <w:rsid w:val="005D1A2D"/>
    <w:rsid w:val="005F0BF2"/>
    <w:rsid w:val="00600C93"/>
    <w:rsid w:val="00602B8D"/>
    <w:rsid w:val="0061549C"/>
    <w:rsid w:val="006157A5"/>
    <w:rsid w:val="006201AB"/>
    <w:rsid w:val="00622BDD"/>
    <w:rsid w:val="00650B12"/>
    <w:rsid w:val="006750DB"/>
    <w:rsid w:val="00680559"/>
    <w:rsid w:val="006A315C"/>
    <w:rsid w:val="006B4AEF"/>
    <w:rsid w:val="006B4C0A"/>
    <w:rsid w:val="006C3318"/>
    <w:rsid w:val="006D1DC8"/>
    <w:rsid w:val="006D435D"/>
    <w:rsid w:val="006E26CE"/>
    <w:rsid w:val="006F1420"/>
    <w:rsid w:val="007023B0"/>
    <w:rsid w:val="00704BEC"/>
    <w:rsid w:val="00724FD2"/>
    <w:rsid w:val="00746090"/>
    <w:rsid w:val="00750D84"/>
    <w:rsid w:val="00757163"/>
    <w:rsid w:val="00757237"/>
    <w:rsid w:val="0076721B"/>
    <w:rsid w:val="007752E0"/>
    <w:rsid w:val="007A6A25"/>
    <w:rsid w:val="007B1FDC"/>
    <w:rsid w:val="007C5E02"/>
    <w:rsid w:val="007D3173"/>
    <w:rsid w:val="00816713"/>
    <w:rsid w:val="00825E60"/>
    <w:rsid w:val="0083081D"/>
    <w:rsid w:val="008420B8"/>
    <w:rsid w:val="008638D5"/>
    <w:rsid w:val="00882071"/>
    <w:rsid w:val="008B2EC8"/>
    <w:rsid w:val="008E03D8"/>
    <w:rsid w:val="008E405D"/>
    <w:rsid w:val="008F0770"/>
    <w:rsid w:val="009153B8"/>
    <w:rsid w:val="00921787"/>
    <w:rsid w:val="009605D3"/>
    <w:rsid w:val="0096306A"/>
    <w:rsid w:val="009776C8"/>
    <w:rsid w:val="00982BCD"/>
    <w:rsid w:val="009841F2"/>
    <w:rsid w:val="009A364A"/>
    <w:rsid w:val="009B1F42"/>
    <w:rsid w:val="009B46E6"/>
    <w:rsid w:val="009C2AC9"/>
    <w:rsid w:val="009D2A03"/>
    <w:rsid w:val="009D3159"/>
    <w:rsid w:val="009D4497"/>
    <w:rsid w:val="009E2DCA"/>
    <w:rsid w:val="00A01695"/>
    <w:rsid w:val="00A07EA0"/>
    <w:rsid w:val="00A10B21"/>
    <w:rsid w:val="00A329B8"/>
    <w:rsid w:val="00A40306"/>
    <w:rsid w:val="00A61CBB"/>
    <w:rsid w:val="00A94156"/>
    <w:rsid w:val="00A954CF"/>
    <w:rsid w:val="00B020EF"/>
    <w:rsid w:val="00B03E71"/>
    <w:rsid w:val="00B24805"/>
    <w:rsid w:val="00B37AEB"/>
    <w:rsid w:val="00B53F65"/>
    <w:rsid w:val="00B5419A"/>
    <w:rsid w:val="00B63D83"/>
    <w:rsid w:val="00B81624"/>
    <w:rsid w:val="00B919C5"/>
    <w:rsid w:val="00B94BAF"/>
    <w:rsid w:val="00B95E88"/>
    <w:rsid w:val="00BB5BFE"/>
    <w:rsid w:val="00BC36BE"/>
    <w:rsid w:val="00BC3901"/>
    <w:rsid w:val="00BD1EEC"/>
    <w:rsid w:val="00BE6A9F"/>
    <w:rsid w:val="00BE6DA2"/>
    <w:rsid w:val="00C020E4"/>
    <w:rsid w:val="00C85F59"/>
    <w:rsid w:val="00C961AB"/>
    <w:rsid w:val="00CB0314"/>
    <w:rsid w:val="00CB2AD8"/>
    <w:rsid w:val="00CC646B"/>
    <w:rsid w:val="00CE5F80"/>
    <w:rsid w:val="00CE77F9"/>
    <w:rsid w:val="00CF26DB"/>
    <w:rsid w:val="00D32B10"/>
    <w:rsid w:val="00D6168F"/>
    <w:rsid w:val="00D673ED"/>
    <w:rsid w:val="00D8179D"/>
    <w:rsid w:val="00E0089F"/>
    <w:rsid w:val="00E0798C"/>
    <w:rsid w:val="00E13100"/>
    <w:rsid w:val="00E214D1"/>
    <w:rsid w:val="00E2538C"/>
    <w:rsid w:val="00E667CB"/>
    <w:rsid w:val="00EA7E1F"/>
    <w:rsid w:val="00EB361F"/>
    <w:rsid w:val="00EC075F"/>
    <w:rsid w:val="00EC130A"/>
    <w:rsid w:val="00ED5097"/>
    <w:rsid w:val="00F14F8B"/>
    <w:rsid w:val="00F27BCC"/>
    <w:rsid w:val="00F36513"/>
    <w:rsid w:val="00F565E3"/>
    <w:rsid w:val="00F675EE"/>
    <w:rsid w:val="00F70719"/>
    <w:rsid w:val="00F80089"/>
    <w:rsid w:val="00F81830"/>
    <w:rsid w:val="00F877A8"/>
    <w:rsid w:val="00FA2C7F"/>
    <w:rsid w:val="00FB04CD"/>
    <w:rsid w:val="00FC021F"/>
    <w:rsid w:val="00FC5473"/>
    <w:rsid w:val="00FE1F91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C732"/>
  <w15:chartTrackingRefBased/>
  <w15:docId w15:val="{E7432504-821A-4D41-86F3-207AD04B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E8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95E88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5E88"/>
    <w:rPr>
      <w:rFonts w:ascii="Times New Roman" w:eastAsia="Arial Unicode MS" w:hAnsi="Times New Roman" w:cs="Times New Roman"/>
      <w:b/>
      <w:bCs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167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7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77A8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877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77A8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A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AEB"/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4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4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4CF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4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4CF"/>
    <w:rPr>
      <w:rFonts w:ascii="Times New Roman" w:eastAsia="Arial Unicode MS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CDC6-5C83-4EC6-99B5-50E26373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Kasznik-Kucza</dc:creator>
  <cp:keywords/>
  <dc:description/>
  <cp:lastModifiedBy>Monika Zalewska</cp:lastModifiedBy>
  <cp:revision>85</cp:revision>
  <cp:lastPrinted>2022-09-29T07:57:00Z</cp:lastPrinted>
  <dcterms:created xsi:type="dcterms:W3CDTF">2017-08-24T07:29:00Z</dcterms:created>
  <dcterms:modified xsi:type="dcterms:W3CDTF">2024-10-24T06:28:00Z</dcterms:modified>
</cp:coreProperties>
</file>